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color w:val="000000"/>
          <w:sz w:val="32"/>
          <w:szCs w:val="32"/>
          <w:u w:color="000000"/>
        </w:rPr>
      </w:pPr>
      <w:bookmarkStart w:id="2" w:name="_GoBack"/>
      <w:bookmarkEnd w:id="2"/>
      <w:bookmarkStart w:id="0" w:name="_Toc498088568"/>
      <w:r>
        <w:rPr>
          <w:rFonts w:hint="eastAsia" w:ascii="华文仿宋" w:hAnsi="华文仿宋" w:eastAsia="华文仿宋" w:cs="华文仿宋"/>
          <w:color w:val="000000"/>
          <w:sz w:val="32"/>
          <w:szCs w:val="32"/>
          <w:u w:color="000000"/>
        </w:rPr>
        <w:t>附件2.2</w:t>
      </w:r>
      <w:bookmarkEnd w:id="0"/>
    </w:p>
    <w:p>
      <w:pPr>
        <w:jc w:val="center"/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</w:pPr>
      <w:bookmarkStart w:id="1" w:name="_Toc498088569"/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>“优秀‘防艾’主题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班会</w:t>
      </w:r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>”</w:t>
      </w:r>
      <w:bookmarkEnd w:id="1"/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 xml:space="preserve"> 申报表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 xml:space="preserve">学院：                   </w:t>
      </w:r>
    </w:p>
    <w:tbl>
      <w:tblPr>
        <w:tblStyle w:val="8"/>
        <w:tblW w:w="85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"/>
        <w:gridCol w:w="2188"/>
        <w:gridCol w:w="1215"/>
        <w:gridCol w:w="3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班级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</w:tblPrEx>
        <w:trPr>
          <w:trHeight w:val="480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班长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姓名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联系电话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班级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人数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联系邮箱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班会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班会形式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主要事迹简介（200字内，文字鲜活生动，适宜在新媒体平台上传播报道）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活动反馈材料（2500字内，另附纸张,A4大小）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</w:tbl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备注：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color="000000"/>
        </w:rPr>
        <w:t>班级</w:t>
      </w: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名称请务必详细，如中南财经政法大学XX学院XX专业XX年级XX班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</w:p>
    <w:p>
      <w:pPr>
        <w:widowControl/>
        <w:spacing w:before="100" w:after="100" w:line="460" w:lineRule="exact"/>
      </w:pP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94"/>
    <w:rsid w:val="0002033C"/>
    <w:rsid w:val="001B03B1"/>
    <w:rsid w:val="005C3194"/>
    <w:rsid w:val="005E2FEC"/>
    <w:rsid w:val="00847CE4"/>
    <w:rsid w:val="0FF31728"/>
    <w:rsid w:val="28047EE1"/>
    <w:rsid w:val="44F86A1D"/>
    <w:rsid w:val="765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99"/>
    <w:rPr>
      <w:color w:val="0563C1"/>
      <w:u w:val="single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C1EFD-A6FC-44EB-8E22-EB6F8FDEB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2018-11-23T14:01:00Z</dcterms:created>
  <dc:creator>zx963903853@outlook.com</dc:creator>
  <cp:lastModifiedBy>In the balance .</cp:lastModifiedBy>
  <dcterms:modified xsi:type="dcterms:W3CDTF">2018-12-02T12:12:25Z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